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5095"/>
        <w:gridCol w:w="356"/>
        <w:gridCol w:w="5097"/>
      </w:tblGrid>
      <w:tr w:rsidR="00E119C0" w14:paraId="0A327FD1" w14:textId="77777777" w:rsidTr="00E119C0">
        <w:trPr>
          <w:trHeight w:val="10775"/>
        </w:trPr>
        <w:tc>
          <w:tcPr>
            <w:tcW w:w="5095" w:type="dxa"/>
          </w:tcPr>
          <w:p w14:paraId="7335EBC8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</w:p>
          <w:p w14:paraId="76A34AF8" w14:textId="7F3DA328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  <w:r>
              <w:rPr>
                <w:rFonts w:ascii="Lucida Fax" w:hAnsi="Lucida Fax"/>
                <w:b/>
                <w:color w:val="000000"/>
              </w:rPr>
              <w:t xml:space="preserve"> AV Retriever</w:t>
            </w:r>
          </w:p>
          <w:p w14:paraId="717FFAE9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  <w:r>
              <w:rPr>
                <w:rFonts w:ascii="Lucida Fax" w:hAnsi="Lucida Fax"/>
                <w:b/>
                <w:color w:val="000000"/>
              </w:rPr>
              <w:t>Novice Working Test</w:t>
            </w:r>
          </w:p>
          <w:p w14:paraId="55C9AF5C" w14:textId="77777777" w:rsidR="00E119C0" w:rsidRDefault="00E119C0">
            <w:pPr>
              <w:jc w:val="center"/>
              <w:rPr>
                <w:rFonts w:ascii="Lucida Fax" w:hAnsi="Lucida Fax"/>
                <w:color w:val="000000"/>
                <w:sz w:val="18"/>
              </w:rPr>
            </w:pPr>
            <w:r>
              <w:rPr>
                <w:rFonts w:ascii="Lucida Fax" w:hAnsi="Lucida Fax"/>
                <w:color w:val="000000"/>
                <w:sz w:val="18"/>
              </w:rPr>
              <w:t xml:space="preserve">The test will be on </w:t>
            </w:r>
            <w:proofErr w:type="gramStart"/>
            <w:r>
              <w:rPr>
                <w:rFonts w:ascii="Lucida Fax" w:hAnsi="Lucida Fax"/>
                <w:color w:val="000000"/>
                <w:sz w:val="18"/>
              </w:rPr>
              <w:t>Dummies</w:t>
            </w:r>
            <w:proofErr w:type="gramEnd"/>
          </w:p>
          <w:p w14:paraId="355939DC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3B0D73CE" w14:textId="45A9553F" w:rsidR="00E119C0" w:rsidRDefault="00305A8E">
            <w:pPr>
              <w:jc w:val="center"/>
              <w:rPr>
                <w:rFonts w:ascii="Lucida Fax" w:hAnsi="Lucida Fax"/>
                <w:sz w:val="20"/>
                <w:szCs w:val="18"/>
              </w:rPr>
            </w:pPr>
            <w:r>
              <w:rPr>
                <w:rFonts w:ascii="Lucida Fax" w:hAnsi="Lucida Fax"/>
                <w:sz w:val="20"/>
                <w:szCs w:val="18"/>
              </w:rPr>
              <w:t>Saturday 8</w:t>
            </w:r>
            <w:r w:rsidR="00BB653E" w:rsidRPr="00BB653E">
              <w:rPr>
                <w:rFonts w:ascii="Lucida Fax" w:hAnsi="Lucida Fax"/>
                <w:sz w:val="20"/>
                <w:szCs w:val="18"/>
                <w:vertAlign w:val="superscript"/>
              </w:rPr>
              <w:t>th</w:t>
            </w:r>
            <w:r w:rsidR="00BB653E">
              <w:rPr>
                <w:rFonts w:ascii="Lucida Fax" w:hAnsi="Lucida Fax"/>
                <w:sz w:val="20"/>
                <w:szCs w:val="18"/>
              </w:rPr>
              <w:t xml:space="preserve"> June 2024</w:t>
            </w:r>
          </w:p>
          <w:p w14:paraId="0E20793C" w14:textId="77777777" w:rsidR="00E119C0" w:rsidRDefault="00E119C0">
            <w:pPr>
              <w:jc w:val="center"/>
              <w:rPr>
                <w:rFonts w:ascii="Lucida Fax" w:hAnsi="Lucida Fax"/>
                <w:sz w:val="20"/>
                <w:szCs w:val="18"/>
              </w:rPr>
            </w:pPr>
            <w:r>
              <w:rPr>
                <w:rFonts w:ascii="Lucida Fax" w:hAnsi="Lucida Fax"/>
                <w:sz w:val="20"/>
                <w:szCs w:val="18"/>
              </w:rPr>
              <w:t>at Thickthorn Estate</w:t>
            </w:r>
          </w:p>
          <w:p w14:paraId="0ED7ACA5" w14:textId="77777777" w:rsidR="00E119C0" w:rsidRDefault="00E119C0">
            <w:pPr>
              <w:jc w:val="center"/>
              <w:rPr>
                <w:rFonts w:ascii="Lucida Fax" w:hAnsi="Lucida Fax"/>
                <w:sz w:val="20"/>
                <w:szCs w:val="18"/>
              </w:rPr>
            </w:pPr>
            <w:r>
              <w:rPr>
                <w:rFonts w:ascii="Lucida Fax" w:hAnsi="Lucida Fax"/>
                <w:sz w:val="20"/>
                <w:szCs w:val="18"/>
              </w:rPr>
              <w:t>by kind invitation of</w:t>
            </w:r>
          </w:p>
          <w:p w14:paraId="0306F21D" w14:textId="77777777" w:rsidR="00E119C0" w:rsidRDefault="00E119C0">
            <w:pPr>
              <w:jc w:val="center"/>
              <w:rPr>
                <w:rFonts w:ascii="Lucida Fax" w:hAnsi="Lucida Fax"/>
                <w:sz w:val="20"/>
                <w:szCs w:val="18"/>
              </w:rPr>
            </w:pPr>
            <w:r>
              <w:rPr>
                <w:rFonts w:ascii="Lucida Fax" w:hAnsi="Lucida Fax"/>
                <w:sz w:val="20"/>
                <w:szCs w:val="18"/>
              </w:rPr>
              <w:t>Mr Charles Watt &amp; Mr Graham Thompson</w:t>
            </w:r>
          </w:p>
          <w:p w14:paraId="3C82F08B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0652CC35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Time: </w:t>
            </w:r>
            <w:r>
              <w:rPr>
                <w:rFonts w:ascii="Lucida Fax" w:hAnsi="Lucida Fax"/>
                <w:sz w:val="18"/>
                <w:szCs w:val="18"/>
              </w:rPr>
              <w:t>9am for 9:30am prompt start</w:t>
            </w:r>
          </w:p>
          <w:p w14:paraId="3170D137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5016FB27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Judges:</w:t>
            </w:r>
          </w:p>
          <w:p w14:paraId="694E94A1" w14:textId="77777777" w:rsidR="00967CF9" w:rsidRDefault="00967CF9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1CADEEA5" w14:textId="47BF953C" w:rsidR="00E119C0" w:rsidRDefault="00C64878">
            <w:pPr>
              <w:jc w:val="center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Steve Ellis, Sharon Dingle, </w:t>
            </w:r>
            <w:r w:rsidR="00B93DAC">
              <w:rPr>
                <w:rFonts w:ascii="Lucida Fax" w:hAnsi="Lucida Fax"/>
                <w:sz w:val="18"/>
                <w:szCs w:val="18"/>
              </w:rPr>
              <w:t>Linsday Lampe,</w:t>
            </w:r>
            <w:r w:rsidR="000C401B">
              <w:rPr>
                <w:rFonts w:ascii="Lucida Fax" w:hAnsi="Lucida Fax"/>
                <w:sz w:val="18"/>
                <w:szCs w:val="18"/>
              </w:rPr>
              <w:t xml:space="preserve"> Judith Curtis</w:t>
            </w:r>
          </w:p>
          <w:p w14:paraId="57A903DC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</w:p>
          <w:p w14:paraId="0A05F98C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Trophies</w:t>
            </w:r>
          </w:p>
          <w:p w14:paraId="2243358B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Harrison Barker’s Trophy</w:t>
            </w:r>
          </w:p>
          <w:p w14:paraId="0769EC7E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 presented by Mrs G and Mr I Crompton</w:t>
            </w:r>
          </w:p>
          <w:p w14:paraId="05A24CD5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3E6A3D8D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Prizes: </w:t>
            </w:r>
            <w:r>
              <w:rPr>
                <w:rFonts w:ascii="Lucida Fax" w:hAnsi="Lucida Fax"/>
                <w:sz w:val="18"/>
                <w:szCs w:val="18"/>
              </w:rPr>
              <w:t>Will be Awarded to 3</w:t>
            </w:r>
            <w:r>
              <w:rPr>
                <w:rFonts w:ascii="Lucida Fax" w:hAnsi="Lucida Fax"/>
                <w:sz w:val="18"/>
                <w:szCs w:val="18"/>
                <w:vertAlign w:val="superscript"/>
              </w:rPr>
              <w:t>rd</w:t>
            </w:r>
            <w:r>
              <w:rPr>
                <w:rFonts w:ascii="Lucida Fax" w:hAnsi="Lucida Fax"/>
                <w:sz w:val="18"/>
                <w:szCs w:val="18"/>
              </w:rPr>
              <w:t xml:space="preserve"> Place.</w:t>
            </w:r>
          </w:p>
          <w:p w14:paraId="0CC83094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</w:p>
          <w:p w14:paraId="76FC55E2" w14:textId="426E4872" w:rsidR="00E119C0" w:rsidRDefault="00E119C0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Qualification: </w:t>
            </w:r>
            <w:r>
              <w:rPr>
                <w:rFonts w:ascii="Lucida Fax" w:hAnsi="Lucida Fax"/>
                <w:sz w:val="18"/>
                <w:szCs w:val="18"/>
              </w:rPr>
              <w:t xml:space="preserve">AV Retrievers that have not gained an Award or </w:t>
            </w:r>
            <w:proofErr w:type="spellStart"/>
            <w:r>
              <w:rPr>
                <w:rFonts w:ascii="Lucida Fax" w:hAnsi="Lucida Fax"/>
                <w:sz w:val="18"/>
                <w:szCs w:val="18"/>
              </w:rPr>
              <w:t>CoM</w:t>
            </w:r>
            <w:proofErr w:type="spellEnd"/>
            <w:r>
              <w:rPr>
                <w:rFonts w:ascii="Lucida Fax" w:hAnsi="Lucida Fax"/>
                <w:sz w:val="18"/>
                <w:szCs w:val="18"/>
              </w:rPr>
              <w:t xml:space="preserve"> at a Field Trial, or 1</w:t>
            </w:r>
            <w:r>
              <w:rPr>
                <w:rFonts w:ascii="Lucida Fax" w:hAnsi="Lucida Fax"/>
                <w:sz w:val="18"/>
                <w:szCs w:val="18"/>
                <w:vertAlign w:val="superscript"/>
              </w:rPr>
              <w:t>st</w:t>
            </w:r>
            <w:r>
              <w:rPr>
                <w:rFonts w:ascii="Lucida Fax" w:hAnsi="Lucida Fax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Lucida Fax" w:hAnsi="Lucida Fax"/>
                <w:sz w:val="18"/>
                <w:szCs w:val="18"/>
              </w:rPr>
              <w:t>2</w:t>
            </w:r>
            <w:r>
              <w:rPr>
                <w:rFonts w:ascii="Lucida Fax" w:hAnsi="Lucida Fax"/>
                <w:sz w:val="18"/>
                <w:szCs w:val="18"/>
                <w:vertAlign w:val="superscript"/>
              </w:rPr>
              <w:t>nd</w:t>
            </w:r>
            <w:proofErr w:type="gramEnd"/>
            <w:r>
              <w:rPr>
                <w:rFonts w:ascii="Lucida Fax" w:hAnsi="Lucida Fax"/>
                <w:sz w:val="18"/>
                <w:szCs w:val="18"/>
              </w:rPr>
              <w:t xml:space="preserve"> or 3</w:t>
            </w:r>
            <w:r>
              <w:rPr>
                <w:rFonts w:ascii="Lucida Fax" w:hAnsi="Lucida Fax"/>
                <w:sz w:val="18"/>
                <w:szCs w:val="18"/>
                <w:vertAlign w:val="superscript"/>
              </w:rPr>
              <w:t>rd</w:t>
            </w:r>
            <w:r>
              <w:rPr>
                <w:rFonts w:ascii="Lucida Fax" w:hAnsi="Lucida Fax"/>
                <w:sz w:val="18"/>
                <w:szCs w:val="18"/>
              </w:rPr>
              <w:t xml:space="preserve"> in an Open GWT or a 1</w:t>
            </w:r>
            <w:r>
              <w:rPr>
                <w:rFonts w:ascii="Lucida Fax" w:hAnsi="Lucida Fax"/>
                <w:sz w:val="18"/>
                <w:szCs w:val="18"/>
                <w:vertAlign w:val="superscript"/>
              </w:rPr>
              <w:t>st</w:t>
            </w:r>
            <w:r>
              <w:rPr>
                <w:rFonts w:ascii="Lucida Fax" w:hAnsi="Lucida Fax"/>
                <w:sz w:val="18"/>
                <w:szCs w:val="18"/>
              </w:rPr>
              <w:t xml:space="preserve"> in a Novice held in accordance with the Kennel Club Regulations.</w:t>
            </w:r>
          </w:p>
          <w:p w14:paraId="4977C12D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</w:p>
          <w:p w14:paraId="123AC1C7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Entry Fee</w:t>
            </w:r>
          </w:p>
          <w:p w14:paraId="7328AE61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Members          =      £10.00</w:t>
            </w:r>
          </w:p>
          <w:p w14:paraId="7AB6BD31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Non-Members   =     £15.00</w:t>
            </w:r>
          </w:p>
          <w:p w14:paraId="4F84E7AD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38B8C0D3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Please note: the </w:t>
            </w:r>
            <w:r>
              <w:rPr>
                <w:rFonts w:ascii="Lucida Fax" w:hAnsi="Lucida Fax"/>
                <w:b/>
                <w:sz w:val="18"/>
                <w:szCs w:val="18"/>
                <w:u w:val="single"/>
              </w:rPr>
              <w:t>owner</w:t>
            </w:r>
            <w:r>
              <w:rPr>
                <w:rFonts w:ascii="Lucida Fax" w:hAnsi="Lucida Fax"/>
                <w:sz w:val="18"/>
                <w:szCs w:val="18"/>
              </w:rPr>
              <w:t xml:space="preserve"> of the dog must be a Norwich Gundog Club member not the handler.</w:t>
            </w:r>
          </w:p>
          <w:p w14:paraId="22CA247D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</w:p>
          <w:p w14:paraId="50B33177" w14:textId="77777777" w:rsidR="00E119C0" w:rsidRDefault="00E119C0">
            <w:pPr>
              <w:jc w:val="both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Entry Information: </w:t>
            </w:r>
            <w:r>
              <w:rPr>
                <w:rFonts w:ascii="Lucida Fax" w:hAnsi="Lucida Fax"/>
                <w:sz w:val="18"/>
                <w:szCs w:val="18"/>
              </w:rPr>
              <w:t xml:space="preserve">Please complete the entry form and email to </w:t>
            </w:r>
            <w:hyperlink r:id="rId4" w:history="1">
              <w:r w:rsidRPr="00572C87">
                <w:rPr>
                  <w:rStyle w:val="Hyperlink"/>
                  <w:rFonts w:ascii="Lucida Fax" w:hAnsi="Lucida Fax"/>
                  <w:b/>
                  <w:sz w:val="18"/>
                  <w:szCs w:val="18"/>
                </w:rPr>
                <w:t>Juleshughes@outlook.com</w:t>
              </w:r>
            </w:hyperlink>
            <w:r>
              <w:rPr>
                <w:rFonts w:ascii="Lucida Fax" w:hAnsi="Lucida Fax"/>
                <w:b/>
                <w:sz w:val="18"/>
                <w:szCs w:val="18"/>
              </w:rPr>
              <w:t xml:space="preserve">  OR</w:t>
            </w:r>
          </w:p>
          <w:p w14:paraId="3FE68DFA" w14:textId="00F696DD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b/>
                <w:sz w:val="18"/>
                <w:szCs w:val="18"/>
              </w:rPr>
              <w:t xml:space="preserve"> via FTMS </w:t>
            </w:r>
            <w:proofErr w:type="gramStart"/>
            <w:r>
              <w:rPr>
                <w:rFonts w:ascii="Lucida Fax" w:hAnsi="Lucida Fax"/>
                <w:b/>
                <w:sz w:val="18"/>
                <w:szCs w:val="18"/>
              </w:rPr>
              <w:t>( Field</w:t>
            </w:r>
            <w:proofErr w:type="gramEnd"/>
            <w:r>
              <w:rPr>
                <w:rFonts w:ascii="Lucida Fax" w:hAnsi="Lucida Fax"/>
                <w:b/>
                <w:sz w:val="18"/>
                <w:szCs w:val="18"/>
              </w:rPr>
              <w:t xml:space="preserve"> Trial Management System)</w:t>
            </w:r>
          </w:p>
          <w:p w14:paraId="07851FED" w14:textId="4FEC9F7C" w:rsidR="00E119C0" w:rsidRDefault="00E119C0">
            <w:pPr>
              <w:jc w:val="both"/>
              <w:rPr>
                <w:rFonts w:ascii="Lucida Fax" w:hAnsi="Lucida Fax"/>
                <w:sz w:val="18"/>
                <w:szCs w:val="16"/>
              </w:rPr>
            </w:pPr>
          </w:p>
          <w:p w14:paraId="1926800C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0EFAF0C3" w14:textId="77777777" w:rsidR="00CF6822" w:rsidRDefault="00E119C0" w:rsidP="00CF6822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b/>
                <w:sz w:val="18"/>
                <w:szCs w:val="18"/>
              </w:rPr>
              <w:t xml:space="preserve">Entries close on </w:t>
            </w:r>
            <w:r w:rsidR="00BA15EB">
              <w:rPr>
                <w:rFonts w:ascii="Lucida Fax" w:hAnsi="Lucida Fax"/>
                <w:b/>
                <w:sz w:val="18"/>
                <w:szCs w:val="18"/>
              </w:rPr>
              <w:t>4</w:t>
            </w:r>
            <w:r w:rsidR="00BA15EB" w:rsidRPr="00BA15EB">
              <w:rPr>
                <w:rFonts w:ascii="Lucida Fax" w:hAnsi="Lucida Fax"/>
                <w:b/>
                <w:sz w:val="18"/>
                <w:szCs w:val="18"/>
                <w:vertAlign w:val="superscript"/>
              </w:rPr>
              <w:t>th</w:t>
            </w:r>
            <w:r w:rsidR="00BA15EB">
              <w:rPr>
                <w:rFonts w:ascii="Lucida Fax" w:hAnsi="Lucida Fax"/>
                <w:b/>
                <w:sz w:val="18"/>
                <w:szCs w:val="18"/>
              </w:rPr>
              <w:t xml:space="preserve"> June 2024</w:t>
            </w:r>
          </w:p>
          <w:p w14:paraId="481F2645" w14:textId="77777777" w:rsidR="00CF6822" w:rsidRDefault="00CF6822" w:rsidP="00CF6822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</w:p>
          <w:p w14:paraId="3F9C576C" w14:textId="4BF31951" w:rsidR="00E119C0" w:rsidRPr="00CF6822" w:rsidRDefault="00E119C0" w:rsidP="00CF6822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Please note that all entries will get a run unless they hear otherwise.</w:t>
            </w:r>
          </w:p>
          <w:p w14:paraId="20F2B71B" w14:textId="30EAE775" w:rsidR="00DB563C" w:rsidRDefault="00DB563C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6BD2AF63" w14:textId="77777777" w:rsidR="00E119C0" w:rsidRDefault="00E119C0">
            <w:pPr>
              <w:jc w:val="both"/>
              <w:rPr>
                <w:rFonts w:ascii="Lucida Fax" w:hAnsi="Lucida Fax"/>
                <w:sz w:val="16"/>
                <w:szCs w:val="18"/>
              </w:rPr>
            </w:pPr>
          </w:p>
          <w:p w14:paraId="0C9F4B0D" w14:textId="485EFD43" w:rsidR="00E119C0" w:rsidRDefault="00E119C0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Directions: </w:t>
            </w:r>
          </w:p>
          <w:p w14:paraId="653D9DEC" w14:textId="77777777" w:rsidR="009F636A" w:rsidRDefault="009F636A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560EDC5B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07E05BED" w14:textId="77777777" w:rsidR="009F636A" w:rsidRDefault="009F636A" w:rsidP="009F636A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At the A11/A47 Thickthorn Intersection, turn onto B1172, past the Thickthorn Park &amp; Ride towards </w:t>
            </w:r>
            <w:proofErr w:type="spellStart"/>
            <w:r>
              <w:rPr>
                <w:rFonts w:ascii="Lucida Fax" w:hAnsi="Lucida Fax"/>
                <w:sz w:val="18"/>
                <w:szCs w:val="18"/>
              </w:rPr>
              <w:t>Hethersett</w:t>
            </w:r>
            <w:proofErr w:type="spellEnd"/>
            <w:r>
              <w:rPr>
                <w:rFonts w:ascii="Lucida Fax" w:hAnsi="Lucida Fax"/>
                <w:sz w:val="18"/>
                <w:szCs w:val="18"/>
              </w:rPr>
              <w:t>.</w:t>
            </w:r>
          </w:p>
          <w:p w14:paraId="453349DF" w14:textId="77777777" w:rsidR="009F636A" w:rsidRDefault="009F636A" w:rsidP="009F636A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Look for, and follow, the N.G.C. Test Signs.</w:t>
            </w:r>
          </w:p>
          <w:p w14:paraId="5BA5C162" w14:textId="77777777" w:rsidR="009F636A" w:rsidRDefault="009F636A" w:rsidP="009F636A">
            <w:pPr>
              <w:jc w:val="both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PLEASE NOTE: There is no postcode for the meet.</w:t>
            </w:r>
          </w:p>
          <w:p w14:paraId="13287676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</w:tc>
        <w:tc>
          <w:tcPr>
            <w:tcW w:w="356" w:type="dxa"/>
          </w:tcPr>
          <w:p w14:paraId="125559D2" w14:textId="77777777" w:rsidR="00E119C0" w:rsidRDefault="00E119C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C0C0C0"/>
                <w:sz w:val="36"/>
              </w:rPr>
            </w:pPr>
          </w:p>
        </w:tc>
        <w:tc>
          <w:tcPr>
            <w:tcW w:w="5097" w:type="dxa"/>
          </w:tcPr>
          <w:p w14:paraId="6F6395AB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</w:p>
          <w:p w14:paraId="5A71ACCB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  <w:r>
              <w:rPr>
                <w:rFonts w:ascii="Lucida Fax" w:hAnsi="Lucida Fax"/>
                <w:b/>
                <w:color w:val="000000"/>
              </w:rPr>
              <w:t xml:space="preserve">Puppy Working Test &amp; </w:t>
            </w:r>
          </w:p>
          <w:p w14:paraId="55FEC255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  <w:r>
              <w:rPr>
                <w:rFonts w:ascii="Lucida Fax" w:hAnsi="Lucida Fax"/>
                <w:b/>
                <w:color w:val="000000"/>
              </w:rPr>
              <w:t>Young Handler Test</w:t>
            </w:r>
          </w:p>
          <w:p w14:paraId="297227DF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</w:rPr>
            </w:pPr>
            <w:r>
              <w:rPr>
                <w:rFonts w:ascii="Lucida Fax" w:hAnsi="Lucida Fax"/>
                <w:b/>
                <w:color w:val="000000"/>
              </w:rPr>
              <w:t>(18 years &amp; under)</w:t>
            </w:r>
          </w:p>
          <w:p w14:paraId="1B706C8E" w14:textId="448910A2" w:rsidR="00E119C0" w:rsidRDefault="00E119C0">
            <w:pPr>
              <w:jc w:val="center"/>
              <w:rPr>
                <w:rFonts w:ascii="Lucida Fax" w:hAnsi="Lucida Fax"/>
                <w:color w:val="000000"/>
                <w:sz w:val="18"/>
              </w:rPr>
            </w:pPr>
            <w:r>
              <w:rPr>
                <w:rFonts w:ascii="Lucida Fax" w:hAnsi="Lucida Fax"/>
                <w:color w:val="000000"/>
                <w:sz w:val="18"/>
              </w:rPr>
              <w:t xml:space="preserve">The Test will be on </w:t>
            </w:r>
            <w:proofErr w:type="gramStart"/>
            <w:r>
              <w:rPr>
                <w:rFonts w:ascii="Lucida Fax" w:hAnsi="Lucida Fax"/>
                <w:color w:val="000000"/>
                <w:sz w:val="18"/>
              </w:rPr>
              <w:t>Dummies</w:t>
            </w:r>
            <w:proofErr w:type="gramEnd"/>
          </w:p>
          <w:p w14:paraId="4301558F" w14:textId="77777777" w:rsidR="00E119C0" w:rsidRDefault="00E119C0">
            <w:pPr>
              <w:jc w:val="center"/>
              <w:rPr>
                <w:rFonts w:ascii="Lucida Fax" w:hAnsi="Lucida Fax"/>
                <w:b/>
                <w:color w:val="000000"/>
                <w:sz w:val="16"/>
              </w:rPr>
            </w:pPr>
          </w:p>
          <w:p w14:paraId="253C1DDA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Date &amp; Place &amp; Permissions </w:t>
            </w:r>
            <w:r>
              <w:rPr>
                <w:rFonts w:ascii="Lucida Fax" w:hAnsi="Lucida Fax"/>
                <w:b/>
                <w:sz w:val="18"/>
                <w:szCs w:val="18"/>
              </w:rPr>
              <w:t>AS PER NOVICE TEST</w:t>
            </w:r>
          </w:p>
          <w:p w14:paraId="0E51F1F1" w14:textId="77777777" w:rsidR="00E119C0" w:rsidRDefault="00E119C0">
            <w:pPr>
              <w:rPr>
                <w:rFonts w:ascii="Lucida Fax" w:hAnsi="Lucida Fax"/>
                <w:b/>
                <w:strike/>
                <w:color w:val="808080"/>
                <w:sz w:val="16"/>
                <w:szCs w:val="18"/>
              </w:rPr>
            </w:pPr>
          </w:p>
          <w:p w14:paraId="78BB516F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Time: </w:t>
            </w:r>
            <w:r>
              <w:rPr>
                <w:rFonts w:ascii="Lucida Fax" w:hAnsi="Lucida Fax"/>
                <w:sz w:val="18"/>
                <w:szCs w:val="18"/>
              </w:rPr>
              <w:t>9am for 9:30am prompt start</w:t>
            </w:r>
          </w:p>
          <w:p w14:paraId="453019F1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</w:p>
          <w:p w14:paraId="61600DE3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Judges: As per Novice Test</w:t>
            </w:r>
          </w:p>
          <w:p w14:paraId="3D01A76A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03806135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Trophies</w:t>
            </w:r>
          </w:p>
          <w:p w14:paraId="6F1DDD9B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Puppy - Poplar trophy</w:t>
            </w:r>
          </w:p>
          <w:p w14:paraId="67CB7BB7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             presented by Mr G &amp; Mrs S Clarke</w:t>
            </w:r>
          </w:p>
          <w:p w14:paraId="045617CA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Young Handler Trophy</w:t>
            </w:r>
          </w:p>
          <w:p w14:paraId="75DB60F8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             presented by Mr R &amp; Mrs A Rayner</w:t>
            </w:r>
          </w:p>
          <w:p w14:paraId="7C23F9F5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0B39338E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Prizes: </w:t>
            </w:r>
            <w:r>
              <w:rPr>
                <w:rFonts w:ascii="Lucida Fax" w:hAnsi="Lucida Fax"/>
                <w:sz w:val="18"/>
                <w:szCs w:val="18"/>
              </w:rPr>
              <w:t>Will be awarded to 3</w:t>
            </w:r>
            <w:r>
              <w:rPr>
                <w:rFonts w:ascii="Lucida Fax" w:hAnsi="Lucida Fax"/>
                <w:sz w:val="18"/>
                <w:szCs w:val="18"/>
                <w:vertAlign w:val="superscript"/>
              </w:rPr>
              <w:t>rd</w:t>
            </w:r>
            <w:r>
              <w:rPr>
                <w:rFonts w:ascii="Lucida Fax" w:hAnsi="Lucida Fax"/>
                <w:sz w:val="18"/>
                <w:szCs w:val="18"/>
              </w:rPr>
              <w:t xml:space="preserve"> place in each section.</w:t>
            </w:r>
          </w:p>
          <w:p w14:paraId="2C7B7254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16DDCCA5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Qualification</w:t>
            </w:r>
          </w:p>
          <w:p w14:paraId="56009E65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Puppy: Open to any Dog or Bitch that is less than 2 years old on the day of the test.</w:t>
            </w:r>
          </w:p>
          <w:p w14:paraId="70C97B54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Young Handler: Handlers to be 18 years and under (&lt;19) on the day of the test. Any standard of gundog. The gundog doesn’t have to be owned by the handler.</w:t>
            </w:r>
          </w:p>
          <w:p w14:paraId="7C8D4245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52343B8A" w14:textId="77777777" w:rsidR="00E119C0" w:rsidRDefault="00E119C0">
            <w:pPr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Entry Fee</w:t>
            </w:r>
          </w:p>
          <w:p w14:paraId="38DCFB52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Members                      =      £10.00</w:t>
            </w:r>
          </w:p>
          <w:p w14:paraId="10A238A2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Non-Members              =      £15.00</w:t>
            </w:r>
          </w:p>
          <w:p w14:paraId="3A634909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                 Young Handler (&lt;19)   =        Free</w:t>
            </w:r>
          </w:p>
          <w:p w14:paraId="0DF5C23A" w14:textId="77777777" w:rsidR="00E119C0" w:rsidRDefault="00E119C0">
            <w:pPr>
              <w:rPr>
                <w:rFonts w:ascii="Lucida Fax" w:hAnsi="Lucida Fax"/>
                <w:sz w:val="18"/>
                <w:szCs w:val="18"/>
              </w:rPr>
            </w:pPr>
          </w:p>
          <w:p w14:paraId="2828EA63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Please note: the </w:t>
            </w:r>
            <w:r>
              <w:rPr>
                <w:rFonts w:ascii="Lucida Fax" w:hAnsi="Lucida Fax"/>
                <w:b/>
                <w:sz w:val="18"/>
                <w:szCs w:val="18"/>
                <w:u w:val="single"/>
              </w:rPr>
              <w:t>owner</w:t>
            </w:r>
            <w:r>
              <w:rPr>
                <w:rFonts w:ascii="Lucida Fax" w:hAnsi="Lucida Fax"/>
                <w:sz w:val="18"/>
                <w:szCs w:val="18"/>
              </w:rPr>
              <w:t xml:space="preserve"> of the dog must be a Norwich Gundog Club member not the handler.</w:t>
            </w:r>
          </w:p>
          <w:p w14:paraId="44B49E19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6021FF85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Entry Information</w:t>
            </w:r>
            <w:r>
              <w:rPr>
                <w:rFonts w:ascii="Lucida Fax" w:hAnsi="Lucida Fax"/>
                <w:sz w:val="18"/>
                <w:szCs w:val="18"/>
              </w:rPr>
              <w:t xml:space="preserve">: </w:t>
            </w:r>
            <w:r>
              <w:rPr>
                <w:rFonts w:ascii="Lucida Fax" w:hAnsi="Lucida Fax"/>
                <w:b/>
                <w:sz w:val="18"/>
                <w:szCs w:val="18"/>
              </w:rPr>
              <w:t>AS PER NOVICE TEST</w:t>
            </w:r>
            <w:r>
              <w:rPr>
                <w:rFonts w:ascii="Lucida Fax" w:hAnsi="Lucida Fax"/>
                <w:sz w:val="16"/>
                <w:szCs w:val="18"/>
              </w:rPr>
              <w:t xml:space="preserve"> </w:t>
            </w:r>
          </w:p>
          <w:p w14:paraId="13547460" w14:textId="77777777" w:rsidR="00E119C0" w:rsidRDefault="00E119C0">
            <w:pPr>
              <w:rPr>
                <w:rFonts w:ascii="Lucida Fax" w:hAnsi="Lucida Fax"/>
                <w:sz w:val="16"/>
                <w:szCs w:val="18"/>
              </w:rPr>
            </w:pPr>
          </w:p>
          <w:p w14:paraId="2892E9AF" w14:textId="77777777" w:rsidR="00DA7C8C" w:rsidRDefault="00DA7C8C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</w:p>
          <w:p w14:paraId="38ED3C3E" w14:textId="77777777" w:rsidR="00AB2A78" w:rsidRDefault="00AB2A78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</w:p>
          <w:p w14:paraId="57AEEA37" w14:textId="77777777" w:rsidR="00AB2A78" w:rsidRDefault="00AB2A78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</w:p>
          <w:p w14:paraId="2A013F4C" w14:textId="5198CABE" w:rsidR="00E119C0" w:rsidRDefault="00E119C0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b/>
                <w:sz w:val="18"/>
                <w:szCs w:val="18"/>
              </w:rPr>
              <w:t xml:space="preserve">Entries close </w:t>
            </w:r>
            <w:r w:rsidR="00AB2A78">
              <w:rPr>
                <w:rFonts w:ascii="Lucida Fax" w:hAnsi="Lucida Fax"/>
                <w:b/>
                <w:sz w:val="18"/>
                <w:szCs w:val="18"/>
              </w:rPr>
              <w:t>4</w:t>
            </w:r>
            <w:r w:rsidR="00AB2A78" w:rsidRPr="00AB2A78">
              <w:rPr>
                <w:rFonts w:ascii="Lucida Fax" w:hAnsi="Lucida Fax"/>
                <w:b/>
                <w:sz w:val="18"/>
                <w:szCs w:val="18"/>
                <w:vertAlign w:val="superscript"/>
              </w:rPr>
              <w:t>TH</w:t>
            </w:r>
            <w:r w:rsidR="00AB2A78">
              <w:rPr>
                <w:rFonts w:ascii="Lucida Fax" w:hAnsi="Lucida Fax"/>
                <w:b/>
                <w:sz w:val="18"/>
                <w:szCs w:val="18"/>
              </w:rPr>
              <w:t xml:space="preserve"> Ju</w:t>
            </w:r>
            <w:r w:rsidR="0029286F">
              <w:rPr>
                <w:rFonts w:ascii="Lucida Fax" w:hAnsi="Lucida Fax"/>
                <w:b/>
                <w:sz w:val="18"/>
                <w:szCs w:val="18"/>
              </w:rPr>
              <w:t>n</w:t>
            </w:r>
            <w:r w:rsidR="00AB2A78">
              <w:rPr>
                <w:rFonts w:ascii="Lucida Fax" w:hAnsi="Lucida Fax"/>
                <w:b/>
                <w:sz w:val="18"/>
                <w:szCs w:val="18"/>
              </w:rPr>
              <w:t>e 2024</w:t>
            </w:r>
          </w:p>
          <w:p w14:paraId="4D92921C" w14:textId="77777777" w:rsidR="00B447AC" w:rsidRDefault="00B447AC">
            <w:pPr>
              <w:jc w:val="center"/>
              <w:rPr>
                <w:rFonts w:ascii="Lucida Fax" w:hAnsi="Lucida Fax"/>
                <w:b/>
                <w:sz w:val="18"/>
                <w:szCs w:val="18"/>
              </w:rPr>
            </w:pPr>
          </w:p>
          <w:p w14:paraId="722D1C52" w14:textId="11098253" w:rsidR="00E119C0" w:rsidRDefault="00E119C0">
            <w:pPr>
              <w:jc w:val="both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 xml:space="preserve"> </w:t>
            </w:r>
          </w:p>
          <w:p w14:paraId="13EF23E2" w14:textId="77777777" w:rsidR="00AB2A78" w:rsidRDefault="00AB2A78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47A45CBE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</w:p>
          <w:p w14:paraId="0786AEAF" w14:textId="77777777" w:rsidR="00E119C0" w:rsidRDefault="00E119C0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  <w:r>
              <w:rPr>
                <w:rFonts w:ascii="Lucida Fax" w:hAnsi="Lucida Fax"/>
                <w:b/>
                <w:color w:val="808080"/>
                <w:sz w:val="18"/>
                <w:szCs w:val="18"/>
              </w:rPr>
              <w:t>Directions:</w:t>
            </w:r>
          </w:p>
          <w:p w14:paraId="68E20F15" w14:textId="27F871B7" w:rsidR="009F636A" w:rsidRPr="007D4F3D" w:rsidRDefault="009F636A">
            <w:pPr>
              <w:jc w:val="both"/>
              <w:rPr>
                <w:rFonts w:ascii="Lucida Fax" w:hAnsi="Lucida Fax"/>
                <w:bCs/>
                <w:sz w:val="18"/>
                <w:szCs w:val="18"/>
              </w:rPr>
            </w:pPr>
          </w:p>
          <w:p w14:paraId="43F3C23E" w14:textId="77777777" w:rsidR="009F636A" w:rsidRDefault="009F636A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6F67F57A" w14:textId="77777777" w:rsidR="009F636A" w:rsidRDefault="009F636A">
            <w:pPr>
              <w:jc w:val="both"/>
              <w:rPr>
                <w:rFonts w:ascii="Lucida Fax" w:hAnsi="Lucida Fax"/>
                <w:b/>
                <w:color w:val="808080"/>
                <w:sz w:val="18"/>
                <w:szCs w:val="18"/>
              </w:rPr>
            </w:pPr>
          </w:p>
          <w:p w14:paraId="54E811E4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At the A11/A47 Thickthorn Intersection, turn onto B1172, past the Thickthorn Park &amp; Ride towards </w:t>
            </w:r>
            <w:proofErr w:type="spellStart"/>
            <w:r>
              <w:rPr>
                <w:rFonts w:ascii="Lucida Fax" w:hAnsi="Lucida Fax"/>
                <w:sz w:val="18"/>
                <w:szCs w:val="18"/>
              </w:rPr>
              <w:t>Hethersett</w:t>
            </w:r>
            <w:proofErr w:type="spellEnd"/>
            <w:r>
              <w:rPr>
                <w:rFonts w:ascii="Lucida Fax" w:hAnsi="Lucida Fax"/>
                <w:sz w:val="18"/>
                <w:szCs w:val="18"/>
              </w:rPr>
              <w:t>.</w:t>
            </w:r>
          </w:p>
          <w:p w14:paraId="66033902" w14:textId="77777777" w:rsidR="00E119C0" w:rsidRDefault="00E119C0">
            <w:pPr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Look for, and follow, the N.G.C. Test Signs.</w:t>
            </w:r>
          </w:p>
          <w:p w14:paraId="24AEF21F" w14:textId="77777777" w:rsidR="00E119C0" w:rsidRDefault="00E119C0">
            <w:pPr>
              <w:jc w:val="both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PLEASE NOTE: There is no postcode for the meet.</w:t>
            </w:r>
          </w:p>
          <w:p w14:paraId="668B546B" w14:textId="77777777" w:rsidR="00E119C0" w:rsidRDefault="00E119C0">
            <w:pPr>
              <w:rPr>
                <w:rFonts w:ascii="Lucida Fax" w:hAnsi="Lucida Fax"/>
                <w:b/>
                <w:sz w:val="18"/>
                <w:szCs w:val="18"/>
              </w:rPr>
            </w:pPr>
          </w:p>
        </w:tc>
      </w:tr>
    </w:tbl>
    <w:p w14:paraId="3840BB42" w14:textId="77777777" w:rsidR="00E119C0" w:rsidRDefault="00E119C0"/>
    <w:sectPr w:rsidR="00E119C0" w:rsidSect="00197162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C0"/>
    <w:rsid w:val="00081B88"/>
    <w:rsid w:val="000C401B"/>
    <w:rsid w:val="00197162"/>
    <w:rsid w:val="0029286F"/>
    <w:rsid w:val="00305A8E"/>
    <w:rsid w:val="004D54F0"/>
    <w:rsid w:val="006F797F"/>
    <w:rsid w:val="007D4F3D"/>
    <w:rsid w:val="00967CF9"/>
    <w:rsid w:val="009F636A"/>
    <w:rsid w:val="00A3513C"/>
    <w:rsid w:val="00AB2A78"/>
    <w:rsid w:val="00B447AC"/>
    <w:rsid w:val="00B47C1D"/>
    <w:rsid w:val="00B93DAC"/>
    <w:rsid w:val="00BA15EB"/>
    <w:rsid w:val="00BB653E"/>
    <w:rsid w:val="00C64878"/>
    <w:rsid w:val="00CF6822"/>
    <w:rsid w:val="00DA7C8C"/>
    <w:rsid w:val="00DB563C"/>
    <w:rsid w:val="00E119C0"/>
    <w:rsid w:val="00E85A24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4CB7"/>
  <w15:chartTrackingRefBased/>
  <w15:docId w15:val="{F2CD30ED-6D81-4579-9D18-9FDA9332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eshughe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10</cp:revision>
  <dcterms:created xsi:type="dcterms:W3CDTF">2024-03-19T12:56:00Z</dcterms:created>
  <dcterms:modified xsi:type="dcterms:W3CDTF">2024-03-19T15:32:00Z</dcterms:modified>
</cp:coreProperties>
</file>